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833" w:rsidRDefault="00FF3833" w:rsidP="00FF3833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noProof/>
          <w:color w:val="0000FF"/>
        </w:rPr>
        <w:drawing>
          <wp:inline distT="0" distB="0" distL="0" distR="0">
            <wp:extent cx="3743325" cy="2314575"/>
            <wp:effectExtent l="0" t="0" r="0" b="0"/>
            <wp:docPr id="2" name="Рисунок 2" descr="http://go2.imgsmail.ru/imgpreview?key=http%3A//www.kartinki24.ru/uploads/gallery/main/188/kartinki24%5Fcartoons%5Fpkv%5F0013.jpg&amp;mb=imgdb_preview_148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go2.imgsmail.ru/imgpreview?key=http%3A//www.kartinki24.ru/uploads/gallery/main/188/kartinki24%5Fcartoons%5Fpkv%5F0013.jpg&amp;mb=imgdb_preview_148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3833" w:rsidRDefault="00FF3833" w:rsidP="00FF3833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ОБЪЯВЛЕНИЕ</w:t>
      </w:r>
    </w:p>
    <w:p w:rsidR="002A3E0A" w:rsidRDefault="00A06AD9" w:rsidP="002A3E0A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27 апреля  и 30</w:t>
      </w:r>
      <w:r w:rsidR="007D7B0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E1986">
        <w:rPr>
          <w:rFonts w:ascii="Times New Roman" w:hAnsi="Times New Roman" w:cs="Times New Roman"/>
          <w:b/>
          <w:sz w:val="40"/>
          <w:szCs w:val="40"/>
        </w:rPr>
        <w:t>апреля</w:t>
      </w:r>
      <w:r w:rsidR="00FF3833">
        <w:rPr>
          <w:rFonts w:ascii="Times New Roman" w:hAnsi="Times New Roman" w:cs="Times New Roman"/>
          <w:b/>
          <w:sz w:val="40"/>
          <w:szCs w:val="40"/>
        </w:rPr>
        <w:t xml:space="preserve"> 2021 года</w:t>
      </w:r>
    </w:p>
    <w:p w:rsidR="00FF3833" w:rsidRPr="002A3E0A" w:rsidRDefault="00FF3833" w:rsidP="002A3E0A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В течение всего дня в </w:t>
      </w:r>
      <w:r w:rsidR="00154098">
        <w:rPr>
          <w:rFonts w:ascii="Times New Roman" w:hAnsi="Times New Roman" w:cs="Times New Roman"/>
          <w:b/>
          <w:sz w:val="52"/>
          <w:szCs w:val="52"/>
        </w:rPr>
        <w:t xml:space="preserve">Байкаловском </w:t>
      </w:r>
      <w:r w:rsidR="007D7B04">
        <w:rPr>
          <w:rFonts w:ascii="Times New Roman" w:hAnsi="Times New Roman" w:cs="Times New Roman"/>
          <w:b/>
          <w:sz w:val="52"/>
          <w:szCs w:val="52"/>
        </w:rPr>
        <w:t>с/п</w:t>
      </w:r>
    </w:p>
    <w:p w:rsidR="00FF3833" w:rsidRDefault="00FF3833" w:rsidP="002A3E0A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ГАУ ТО «Тобольский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ветцентр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>» будет проводить обязательные весенние обработки:</w:t>
      </w:r>
    </w:p>
    <w:p w:rsidR="00FF3833" w:rsidRDefault="00E4597D" w:rsidP="0052084A">
      <w:pPr>
        <w:spacing w:line="240" w:lineRule="auto"/>
        <w:ind w:firstLine="567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- </w:t>
      </w:r>
      <w:r w:rsidR="00B806B2">
        <w:rPr>
          <w:rFonts w:ascii="Times New Roman" w:hAnsi="Times New Roman" w:cs="Times New Roman"/>
          <w:b/>
          <w:sz w:val="36"/>
          <w:szCs w:val="36"/>
        </w:rPr>
        <w:t>взятие крови у КРС</w:t>
      </w:r>
      <w:r w:rsidR="00FF3833"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t>для исследования</w:t>
      </w:r>
      <w:r w:rsidR="00B806B2">
        <w:rPr>
          <w:rFonts w:ascii="Times New Roman" w:hAnsi="Times New Roman" w:cs="Times New Roman"/>
          <w:b/>
          <w:sz w:val="36"/>
          <w:szCs w:val="36"/>
        </w:rPr>
        <w:t xml:space="preserve"> на лейкоз, бруцеллёз</w:t>
      </w:r>
      <w:r w:rsidR="00FF3833">
        <w:rPr>
          <w:rFonts w:ascii="Times New Roman" w:hAnsi="Times New Roman" w:cs="Times New Roman"/>
          <w:b/>
          <w:sz w:val="36"/>
          <w:szCs w:val="36"/>
        </w:rPr>
        <w:t>;</w:t>
      </w:r>
    </w:p>
    <w:p w:rsidR="00FF3833" w:rsidRDefault="00E4597D" w:rsidP="0052084A">
      <w:pPr>
        <w:spacing w:line="240" w:lineRule="auto"/>
        <w:ind w:firstLine="567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- </w:t>
      </w:r>
      <w:r w:rsidR="00FF3833">
        <w:rPr>
          <w:rFonts w:ascii="Times New Roman" w:hAnsi="Times New Roman" w:cs="Times New Roman"/>
          <w:b/>
          <w:sz w:val="36"/>
          <w:szCs w:val="36"/>
        </w:rPr>
        <w:t>исследование</w:t>
      </w:r>
      <w:r>
        <w:rPr>
          <w:rFonts w:ascii="Times New Roman" w:hAnsi="Times New Roman" w:cs="Times New Roman"/>
          <w:b/>
          <w:sz w:val="36"/>
          <w:szCs w:val="36"/>
        </w:rPr>
        <w:t xml:space="preserve"> КРС </w:t>
      </w:r>
      <w:r w:rsidR="00FF3833">
        <w:rPr>
          <w:rFonts w:ascii="Times New Roman" w:hAnsi="Times New Roman" w:cs="Times New Roman"/>
          <w:b/>
          <w:sz w:val="36"/>
          <w:szCs w:val="36"/>
        </w:rPr>
        <w:t xml:space="preserve"> на туберкулез;</w:t>
      </w:r>
    </w:p>
    <w:p w:rsidR="00E4597D" w:rsidRDefault="00E4597D" w:rsidP="0052084A">
      <w:pPr>
        <w:spacing w:line="240" w:lineRule="auto"/>
        <w:ind w:firstLine="567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- </w:t>
      </w:r>
      <w:r w:rsidR="00FF3833">
        <w:rPr>
          <w:rFonts w:ascii="Times New Roman" w:hAnsi="Times New Roman" w:cs="Times New Roman"/>
          <w:b/>
          <w:sz w:val="36"/>
          <w:szCs w:val="36"/>
        </w:rPr>
        <w:t>клинический осмотр</w:t>
      </w:r>
      <w:r>
        <w:rPr>
          <w:rFonts w:ascii="Times New Roman" w:hAnsi="Times New Roman" w:cs="Times New Roman"/>
          <w:b/>
          <w:sz w:val="36"/>
          <w:szCs w:val="36"/>
        </w:rPr>
        <w:t xml:space="preserve"> КРС на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гиподерматоз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>,</w:t>
      </w:r>
    </w:p>
    <w:p w:rsidR="002A3E0A" w:rsidRDefault="002A3E0A" w:rsidP="0052084A">
      <w:pPr>
        <w:spacing w:line="240" w:lineRule="auto"/>
        <w:ind w:firstLine="567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- вакцинацию КРС против ЗУД;</w:t>
      </w:r>
    </w:p>
    <w:p w:rsidR="00B806B2" w:rsidRDefault="0052084A" w:rsidP="0052084A">
      <w:pPr>
        <w:spacing w:line="240" w:lineRule="auto"/>
        <w:ind w:firstLine="567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- </w:t>
      </w:r>
      <w:r w:rsidR="002A3E0A">
        <w:rPr>
          <w:rFonts w:ascii="Times New Roman" w:hAnsi="Times New Roman" w:cs="Times New Roman"/>
          <w:b/>
          <w:sz w:val="36"/>
          <w:szCs w:val="36"/>
        </w:rPr>
        <w:t>вакцинацию</w:t>
      </w:r>
      <w:r w:rsidR="00E4597D">
        <w:rPr>
          <w:rFonts w:ascii="Times New Roman" w:hAnsi="Times New Roman" w:cs="Times New Roman"/>
          <w:b/>
          <w:sz w:val="36"/>
          <w:szCs w:val="36"/>
        </w:rPr>
        <w:t xml:space="preserve"> собак и кошек против бешенства (бесплатно)</w:t>
      </w:r>
      <w:r w:rsidR="00B806B2">
        <w:rPr>
          <w:rFonts w:ascii="Times New Roman" w:hAnsi="Times New Roman" w:cs="Times New Roman"/>
          <w:b/>
          <w:sz w:val="36"/>
          <w:szCs w:val="36"/>
        </w:rPr>
        <w:t>;</w:t>
      </w:r>
    </w:p>
    <w:p w:rsidR="00FF3833" w:rsidRDefault="00FF3833" w:rsidP="0052084A">
      <w:pPr>
        <w:spacing w:line="240" w:lineRule="auto"/>
        <w:ind w:firstLine="567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Стоимость за одну голову </w:t>
      </w:r>
      <w:r w:rsidR="00F4059E">
        <w:rPr>
          <w:rFonts w:ascii="Times New Roman" w:hAnsi="Times New Roman" w:cs="Times New Roman"/>
          <w:b/>
          <w:sz w:val="36"/>
          <w:szCs w:val="36"/>
        </w:rPr>
        <w:t xml:space="preserve">КРС </w:t>
      </w:r>
      <w:r>
        <w:rPr>
          <w:rFonts w:ascii="Times New Roman" w:hAnsi="Times New Roman" w:cs="Times New Roman"/>
          <w:b/>
          <w:sz w:val="36"/>
          <w:szCs w:val="36"/>
        </w:rPr>
        <w:t>-  3</w:t>
      </w:r>
      <w:r w:rsidR="00F4059E">
        <w:rPr>
          <w:rFonts w:ascii="Times New Roman" w:hAnsi="Times New Roman" w:cs="Times New Roman"/>
          <w:b/>
          <w:sz w:val="36"/>
          <w:szCs w:val="36"/>
        </w:rPr>
        <w:t>77</w:t>
      </w:r>
      <w:r>
        <w:rPr>
          <w:rFonts w:ascii="Times New Roman" w:hAnsi="Times New Roman" w:cs="Times New Roman"/>
          <w:b/>
          <w:sz w:val="36"/>
          <w:szCs w:val="36"/>
        </w:rPr>
        <w:t xml:space="preserve"> руб.</w:t>
      </w:r>
    </w:p>
    <w:p w:rsidR="00FF3833" w:rsidRDefault="00FF3833" w:rsidP="0052084A">
      <w:pPr>
        <w:spacing w:line="240" w:lineRule="auto"/>
        <w:ind w:firstLine="567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Не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биркованый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молодняк (КРС)  будут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бирковать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, </w:t>
      </w:r>
    </w:p>
    <w:p w:rsidR="00FF3833" w:rsidRDefault="00F4059E" w:rsidP="00E4597D">
      <w:pPr>
        <w:spacing w:line="240" w:lineRule="auto"/>
        <w:rPr>
          <w:rFonts w:ascii="Times New Roman" w:hAnsi="Times New Roman" w:cs="Times New Roman"/>
          <w:b/>
          <w:sz w:val="36"/>
          <w:szCs w:val="36"/>
        </w:rPr>
      </w:pPr>
      <w:proofErr w:type="spellStart"/>
      <w:r>
        <w:rPr>
          <w:rFonts w:ascii="Times New Roman" w:hAnsi="Times New Roman" w:cs="Times New Roman"/>
          <w:b/>
          <w:sz w:val="36"/>
          <w:szCs w:val="36"/>
        </w:rPr>
        <w:t>биркование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– одной головы 40 руб.</w:t>
      </w:r>
    </w:p>
    <w:p w:rsidR="00F4059E" w:rsidRDefault="00F4059E" w:rsidP="0052084A">
      <w:pPr>
        <w:spacing w:line="240" w:lineRule="auto"/>
        <w:ind w:firstLine="567"/>
        <w:rPr>
          <w:rFonts w:ascii="Times New Roman" w:hAnsi="Times New Roman" w:cs="Times New Roman"/>
          <w:b/>
          <w:sz w:val="36"/>
          <w:szCs w:val="36"/>
        </w:rPr>
      </w:pPr>
    </w:p>
    <w:p w:rsidR="00FF3833" w:rsidRDefault="00EF57C1" w:rsidP="00FF3833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Администрация</w:t>
      </w:r>
    </w:p>
    <w:sectPr w:rsidR="00FF3833" w:rsidSect="004B0B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263"/>
    <w:rsid w:val="00154098"/>
    <w:rsid w:val="00196752"/>
    <w:rsid w:val="002A3E0A"/>
    <w:rsid w:val="002C14A9"/>
    <w:rsid w:val="003F2263"/>
    <w:rsid w:val="004B0BCC"/>
    <w:rsid w:val="0052084A"/>
    <w:rsid w:val="00546D1D"/>
    <w:rsid w:val="005B6EBC"/>
    <w:rsid w:val="007D7B04"/>
    <w:rsid w:val="00A06AD9"/>
    <w:rsid w:val="00AE1986"/>
    <w:rsid w:val="00B806B2"/>
    <w:rsid w:val="00BC6306"/>
    <w:rsid w:val="00BE2BAC"/>
    <w:rsid w:val="00CE7806"/>
    <w:rsid w:val="00E4597D"/>
    <w:rsid w:val="00EB18AE"/>
    <w:rsid w:val="00EF57C1"/>
    <w:rsid w:val="00F4059E"/>
    <w:rsid w:val="00FF3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2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22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2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22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31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go.mail.ru/search_images?q=%D0%BA%D0%B0%D1%80%D1%82%D0%B8%D0%BD%D0%BA%D0%B8%20%D0%BA%D0%BE%D1%80%D0%BE%D0%B2%D1%8B&amp;rch=l&amp;jsa=1&amp;fr=web#w=840&amp;h=636&amp;s=878398&amp;pic=http%3A%2F%2Fwww.kartinki24.ru%2Fuploads%2Fgallery%2Fmain%2F188%2Fkartinki24_cartoons_pkv_0013.jpg&amp;page=http%3A%2F%2Fwww.kartinki24.ru%2Fkartinki%2Fprostokvashino%2F1362-kartinka-8.html&amp;descr=%3Cb%3E%D0%9A%D0%BE%D1%80%D0%BE%D0%B2%D0%B0%3C%2Fb%3E%20%D0%B8%D0%B7%20%D0%9F%D1%80%D0%BE%D1%81%D1%82%D0%BE%D0%BA%D0%B2%D0%B0%D1%88%D0%B8%D0%BD%D0%BE%20%7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Tobr</cp:lastModifiedBy>
  <cp:revision>2</cp:revision>
  <dcterms:created xsi:type="dcterms:W3CDTF">2021-04-23T10:51:00Z</dcterms:created>
  <dcterms:modified xsi:type="dcterms:W3CDTF">2021-04-23T10:51:00Z</dcterms:modified>
</cp:coreProperties>
</file>